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99" w:rsidRDefault="00F93499" w:rsidP="00F93499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F93499" w:rsidRPr="00333193" w:rsidRDefault="00F93499" w:rsidP="00F93499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ЛОТОШАНСКОГО СЕЛЬСОВЕТА</w:t>
      </w:r>
    </w:p>
    <w:p w:rsidR="00F93499" w:rsidRPr="00333193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F93499" w:rsidRPr="00333193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F93499" w:rsidRPr="00333193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шестого</w:t>
      </w:r>
      <w:r w:rsidRPr="00C65A07">
        <w:rPr>
          <w:rFonts w:ascii="Times New Roman" w:hAnsi="Times New Roman"/>
          <w:sz w:val="28"/>
          <w:szCs w:val="28"/>
        </w:rPr>
        <w:t xml:space="preserve"> созыва</w:t>
      </w:r>
    </w:p>
    <w:p w:rsidR="00F93499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3499" w:rsidRPr="00333193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3499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F93499" w:rsidRDefault="00A57F70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Десятой</w:t>
      </w:r>
      <w:r w:rsidR="00F93499">
        <w:rPr>
          <w:rFonts w:ascii="Times New Roman" w:hAnsi="Times New Roman"/>
          <w:sz w:val="28"/>
          <w:szCs w:val="28"/>
        </w:rPr>
        <w:t xml:space="preserve">  внео</w:t>
      </w:r>
      <w:r w:rsidR="00F93499" w:rsidRPr="00E73657">
        <w:rPr>
          <w:rFonts w:ascii="Times New Roman" w:hAnsi="Times New Roman"/>
          <w:sz w:val="28"/>
          <w:szCs w:val="28"/>
        </w:rPr>
        <w:t>чередной сессии</w:t>
      </w:r>
    </w:p>
    <w:p w:rsidR="00F93499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3499" w:rsidRDefault="00A57F70" w:rsidP="00F934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29.04</w:t>
      </w:r>
      <w:r w:rsidR="00F93499" w:rsidRPr="00247763">
        <w:rPr>
          <w:rFonts w:ascii="Times New Roman" w:hAnsi="Times New Roman"/>
          <w:sz w:val="28"/>
          <w:szCs w:val="28"/>
        </w:rPr>
        <w:t>.</w:t>
      </w:r>
      <w:r w:rsidR="00F93499">
        <w:rPr>
          <w:rFonts w:ascii="Times New Roman" w:hAnsi="Times New Roman"/>
          <w:sz w:val="28"/>
          <w:szCs w:val="28"/>
        </w:rPr>
        <w:t xml:space="preserve">2021 г.                                с. Лотошное                                                   </w:t>
      </w:r>
      <w:r w:rsidR="00F93499" w:rsidRPr="0024776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</w:t>
      </w:r>
      <w:r w:rsidR="00F93499">
        <w:rPr>
          <w:rFonts w:ascii="Times New Roman" w:hAnsi="Times New Roman"/>
          <w:sz w:val="28"/>
          <w:szCs w:val="28"/>
        </w:rPr>
        <w:t>/1</w:t>
      </w:r>
    </w:p>
    <w:p w:rsidR="00F93499" w:rsidRPr="00DE4F8D" w:rsidRDefault="00F93499" w:rsidP="00F93499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421CAC" w:rsidRDefault="00421CAC" w:rsidP="00421CAC">
      <w:pPr>
        <w:spacing w:line="240" w:lineRule="auto"/>
        <w:ind w:right="3117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B61F5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6</w:t>
      </w:r>
      <w:r w:rsidRPr="00B61F5B">
        <w:rPr>
          <w:rFonts w:ascii="Times New Roman" w:hAnsi="Times New Roman" w:cs="Times New Roman"/>
          <w:sz w:val="28"/>
          <w:szCs w:val="28"/>
        </w:rPr>
        <w:t xml:space="preserve"> очередной сессию Совета депутатов Лотошанского Краснозерского ра</w:t>
      </w:r>
      <w:r>
        <w:rPr>
          <w:rFonts w:ascii="Times New Roman" w:hAnsi="Times New Roman" w:cs="Times New Roman"/>
          <w:sz w:val="28"/>
          <w:szCs w:val="28"/>
        </w:rPr>
        <w:t>йона Новосибирской области от 25.12.2020 г. № 6</w:t>
      </w:r>
      <w:r w:rsidRPr="00B61F5B">
        <w:rPr>
          <w:rFonts w:ascii="Times New Roman" w:hAnsi="Times New Roman" w:cs="Times New Roman"/>
          <w:sz w:val="28"/>
          <w:szCs w:val="28"/>
        </w:rPr>
        <w:t>/1 «О бюджете Лотошанского сельсовета Краснозерского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на 2021 год и плановый период 2022 и 2023</w:t>
      </w:r>
      <w:r w:rsidRPr="00B61F5B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F93499" w:rsidRPr="00ED2415" w:rsidRDefault="00F93499" w:rsidP="00421CAC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ED2415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(ред. от 30.10.2018) «Об общих принципах организации местного самоуправления  в Российской Федерации», Приказом МФ РФ от 01.07.2013г № 132н «Об утверждении Указаний о порядке применения бюджетной классификации Российской Федерации», Законом Новосибирской области  «Об областном бюдже</w:t>
      </w:r>
      <w:r>
        <w:rPr>
          <w:rFonts w:ascii="Times New Roman" w:hAnsi="Times New Roman"/>
          <w:sz w:val="28"/>
          <w:szCs w:val="28"/>
        </w:rPr>
        <w:t>те Новосибирской области на 2020 год и плановый период 2021 и 2022</w:t>
      </w:r>
      <w:r w:rsidRPr="00ED2415">
        <w:rPr>
          <w:rFonts w:ascii="Times New Roman" w:hAnsi="Times New Roman"/>
          <w:sz w:val="28"/>
          <w:szCs w:val="28"/>
        </w:rPr>
        <w:t xml:space="preserve"> годов»,</w:t>
      </w:r>
    </w:p>
    <w:p w:rsidR="00F93499" w:rsidRPr="00ED2415" w:rsidRDefault="00F93499" w:rsidP="00F93499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F93499" w:rsidRDefault="00F93499" w:rsidP="00F93499">
      <w:pPr>
        <w:spacing w:after="0" w:line="240" w:lineRule="auto"/>
        <w:ind w:firstLine="510"/>
        <w:jc w:val="center"/>
        <w:rPr>
          <w:rFonts w:ascii="Times New Roman" w:hAnsi="Times New Roman"/>
          <w:sz w:val="28"/>
          <w:szCs w:val="28"/>
        </w:rPr>
      </w:pPr>
      <w:r w:rsidRPr="00247763">
        <w:rPr>
          <w:rFonts w:ascii="Times New Roman" w:hAnsi="Times New Roman"/>
          <w:sz w:val="28"/>
          <w:szCs w:val="28"/>
        </w:rPr>
        <w:t>Совет депутатов</w:t>
      </w:r>
      <w:r>
        <w:rPr>
          <w:rFonts w:ascii="Times New Roman" w:hAnsi="Times New Roman"/>
          <w:sz w:val="28"/>
          <w:szCs w:val="28"/>
        </w:rPr>
        <w:t xml:space="preserve"> Лотошанского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333193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F93499" w:rsidRDefault="00F93499" w:rsidP="00F934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F93499" w:rsidRPr="00E07744" w:rsidRDefault="00421CAC" w:rsidP="00F9349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решение шестой</w:t>
      </w:r>
      <w:r w:rsidR="00F93499" w:rsidRPr="00E73657">
        <w:rPr>
          <w:rFonts w:ascii="Times New Roman" w:hAnsi="Times New Roman"/>
          <w:sz w:val="28"/>
          <w:szCs w:val="28"/>
        </w:rPr>
        <w:t xml:space="preserve"> очередной сессии Совета депутатов </w:t>
      </w:r>
      <w:r w:rsidR="00F93499">
        <w:rPr>
          <w:rFonts w:ascii="Times New Roman" w:hAnsi="Times New Roman"/>
          <w:sz w:val="28"/>
          <w:szCs w:val="28"/>
        </w:rPr>
        <w:t>Лотошанского</w:t>
      </w:r>
      <w:r w:rsidR="00F93499" w:rsidRPr="00E73657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F93499">
        <w:rPr>
          <w:rFonts w:ascii="Times New Roman" w:hAnsi="Times New Roman"/>
          <w:sz w:val="28"/>
          <w:szCs w:val="28"/>
        </w:rPr>
        <w:t xml:space="preserve">йона </w:t>
      </w:r>
      <w:r>
        <w:rPr>
          <w:rFonts w:ascii="Times New Roman" w:hAnsi="Times New Roman"/>
          <w:sz w:val="28"/>
          <w:szCs w:val="28"/>
        </w:rPr>
        <w:t>Новосибирской области от 25.12.2020 г. № 6</w:t>
      </w:r>
      <w:r w:rsidR="00F93499">
        <w:rPr>
          <w:rFonts w:ascii="Times New Roman" w:hAnsi="Times New Roman"/>
          <w:sz w:val="28"/>
          <w:szCs w:val="28"/>
        </w:rPr>
        <w:t>/1</w:t>
      </w:r>
      <w:r w:rsidR="00F93499" w:rsidRPr="00E73657">
        <w:rPr>
          <w:rFonts w:ascii="Times New Roman" w:hAnsi="Times New Roman"/>
          <w:sz w:val="28"/>
          <w:szCs w:val="28"/>
        </w:rPr>
        <w:t xml:space="preserve"> «О бюджете </w:t>
      </w:r>
      <w:r w:rsidR="00F93499">
        <w:rPr>
          <w:rFonts w:ascii="Times New Roman" w:hAnsi="Times New Roman"/>
          <w:sz w:val="28"/>
          <w:szCs w:val="28"/>
        </w:rPr>
        <w:t>Лотошанского</w:t>
      </w:r>
      <w:r w:rsidR="00F93499" w:rsidRPr="00E73657">
        <w:rPr>
          <w:rFonts w:ascii="Times New Roman" w:hAnsi="Times New Roman"/>
          <w:sz w:val="28"/>
          <w:szCs w:val="28"/>
        </w:rPr>
        <w:t xml:space="preserve"> сельсовета Краснозерского райо</w:t>
      </w:r>
      <w:r>
        <w:rPr>
          <w:rFonts w:ascii="Times New Roman" w:hAnsi="Times New Roman"/>
          <w:sz w:val="28"/>
          <w:szCs w:val="28"/>
        </w:rPr>
        <w:t>на Новосибирской области на 2021 год и плановый период 2022 и 2023</w:t>
      </w:r>
      <w:r w:rsidR="00F93499" w:rsidRPr="00E73657">
        <w:rPr>
          <w:rFonts w:ascii="Times New Roman" w:hAnsi="Times New Roman"/>
          <w:sz w:val="28"/>
          <w:szCs w:val="28"/>
        </w:rPr>
        <w:t xml:space="preserve"> годов» (далее – Решение) следующие изменения</w:t>
      </w:r>
      <w:r w:rsidR="00F93499" w:rsidRPr="00E07744">
        <w:rPr>
          <w:rFonts w:ascii="Times New Roman" w:hAnsi="Times New Roman"/>
          <w:sz w:val="28"/>
          <w:szCs w:val="28"/>
        </w:rPr>
        <w:t>:</w:t>
      </w:r>
    </w:p>
    <w:p w:rsidR="00F93499" w:rsidRDefault="00F93499" w:rsidP="00F93499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Пункт 1 части 1 статьи 1 Решения изложить в следующей редакции:</w:t>
      </w:r>
    </w:p>
    <w:p w:rsidR="00F9349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t>«1) прогнозируемый общий объе</w:t>
      </w:r>
      <w:r>
        <w:rPr>
          <w:rFonts w:ascii="Times New Roman" w:hAnsi="Times New Roman"/>
          <w:sz w:val="28"/>
          <w:szCs w:val="28"/>
        </w:rPr>
        <w:t>м</w:t>
      </w:r>
      <w:r w:rsidR="00421CAC">
        <w:rPr>
          <w:rFonts w:ascii="Times New Roman" w:hAnsi="Times New Roman"/>
          <w:sz w:val="28"/>
          <w:szCs w:val="28"/>
        </w:rPr>
        <w:t xml:space="preserve"> доходов местного бюджета в 2021</w:t>
      </w:r>
      <w:r w:rsidRPr="00AA0FC9">
        <w:rPr>
          <w:rFonts w:ascii="Times New Roman" w:hAnsi="Times New Roman"/>
          <w:sz w:val="28"/>
          <w:szCs w:val="28"/>
        </w:rPr>
        <w:t xml:space="preserve"> году в сумме </w:t>
      </w:r>
      <w:r w:rsidR="00A57F70">
        <w:rPr>
          <w:rFonts w:ascii="Times New Roman" w:hAnsi="Times New Roman"/>
          <w:sz w:val="28"/>
          <w:szCs w:val="28"/>
        </w:rPr>
        <w:t>7354,9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0FC9">
        <w:rPr>
          <w:rFonts w:ascii="Times New Roman" w:hAnsi="Times New Roman"/>
          <w:sz w:val="28"/>
          <w:szCs w:val="28"/>
        </w:rPr>
        <w:t>тыс. рублей, в том числе общий объем межбюджетных трансфертов, получаемых из других бюджетов бюджетной системы Российской Федерации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A57F70">
        <w:rPr>
          <w:rFonts w:ascii="Times New Roman" w:hAnsi="Times New Roman"/>
          <w:sz w:val="28"/>
          <w:szCs w:val="28"/>
        </w:rPr>
        <w:t>3120</w:t>
      </w:r>
      <w:r w:rsidR="00421CAC">
        <w:rPr>
          <w:rFonts w:ascii="Times New Roman" w:hAnsi="Times New Roman"/>
          <w:sz w:val="28"/>
          <w:szCs w:val="28"/>
        </w:rPr>
        <w:t>,2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AA0FC9">
        <w:rPr>
          <w:rFonts w:ascii="Times New Roman" w:hAnsi="Times New Roman"/>
          <w:sz w:val="28"/>
          <w:szCs w:val="28"/>
        </w:rPr>
        <w:t>ыс. руб.»;</w:t>
      </w:r>
    </w:p>
    <w:p w:rsidR="00F9349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1.2. Пункт 2 части 1 статьи 1 Решения изложить в следующей редакции:</w:t>
      </w:r>
    </w:p>
    <w:p w:rsidR="00F9349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07744">
        <w:rPr>
          <w:rFonts w:ascii="Times New Roman" w:hAnsi="Times New Roman"/>
          <w:sz w:val="28"/>
          <w:szCs w:val="28"/>
        </w:rPr>
        <w:t>) общий объем</w:t>
      </w:r>
      <w:r>
        <w:rPr>
          <w:rFonts w:ascii="Times New Roman" w:hAnsi="Times New Roman"/>
          <w:sz w:val="28"/>
          <w:szCs w:val="28"/>
        </w:rPr>
        <w:t xml:space="preserve"> </w:t>
      </w:r>
      <w:r w:rsidR="00421CAC">
        <w:rPr>
          <w:rFonts w:ascii="Times New Roman" w:hAnsi="Times New Roman"/>
          <w:sz w:val="28"/>
          <w:szCs w:val="28"/>
        </w:rPr>
        <w:t>расходов местного бюджета в 2021</w:t>
      </w:r>
      <w:r w:rsidRPr="00E07744">
        <w:rPr>
          <w:rFonts w:ascii="Times New Roman" w:hAnsi="Times New Roman"/>
          <w:sz w:val="28"/>
          <w:szCs w:val="28"/>
        </w:rPr>
        <w:t xml:space="preserve"> году в сумме </w:t>
      </w:r>
      <w:r w:rsidR="00A57F70">
        <w:rPr>
          <w:rFonts w:ascii="Times New Roman" w:hAnsi="Times New Roman"/>
          <w:sz w:val="28"/>
          <w:szCs w:val="28"/>
        </w:rPr>
        <w:t>7594,5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7744">
        <w:rPr>
          <w:rFonts w:ascii="Times New Roman" w:hAnsi="Times New Roman"/>
          <w:sz w:val="28"/>
          <w:szCs w:val="28"/>
        </w:rPr>
        <w:t>тыс. руб.».</w:t>
      </w:r>
    </w:p>
    <w:p w:rsidR="00F93499" w:rsidRPr="00AA0FC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>3</w:t>
      </w:r>
      <w:r w:rsidRPr="00AA0FC9">
        <w:rPr>
          <w:rFonts w:ascii="Times New Roman" w:hAnsi="Times New Roman"/>
          <w:sz w:val="28"/>
          <w:szCs w:val="28"/>
        </w:rPr>
        <w:t xml:space="preserve">. В приложении 3 к Решению таблицу 1 «Доходы бюджета </w:t>
      </w:r>
      <w:r>
        <w:rPr>
          <w:rFonts w:ascii="Times New Roman" w:hAnsi="Times New Roman"/>
          <w:sz w:val="28"/>
          <w:szCs w:val="28"/>
        </w:rPr>
        <w:t>Лотошанского</w:t>
      </w:r>
      <w:r w:rsidR="00421CAC">
        <w:rPr>
          <w:rFonts w:ascii="Times New Roman" w:hAnsi="Times New Roman"/>
          <w:sz w:val="28"/>
          <w:szCs w:val="28"/>
        </w:rPr>
        <w:t xml:space="preserve"> сельсовета на 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0FC9">
        <w:rPr>
          <w:rFonts w:ascii="Times New Roman" w:hAnsi="Times New Roman"/>
          <w:sz w:val="28"/>
          <w:szCs w:val="28"/>
        </w:rPr>
        <w:t>год» изложить в прилагаемой редакции.</w:t>
      </w:r>
    </w:p>
    <w:p w:rsidR="00F93499" w:rsidRPr="00E07744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E07744">
        <w:rPr>
          <w:rFonts w:ascii="Times New Roman" w:hAnsi="Times New Roman"/>
          <w:sz w:val="28"/>
          <w:szCs w:val="28"/>
        </w:rPr>
        <w:t>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</w:t>
      </w:r>
      <w:r>
        <w:rPr>
          <w:rFonts w:ascii="Times New Roman" w:hAnsi="Times New Roman"/>
          <w:sz w:val="28"/>
          <w:szCs w:val="28"/>
        </w:rPr>
        <w:t>ф</w:t>
      </w:r>
      <w:r w:rsidR="00421CAC">
        <w:rPr>
          <w:rFonts w:ascii="Times New Roman" w:hAnsi="Times New Roman"/>
          <w:sz w:val="28"/>
          <w:szCs w:val="28"/>
        </w:rPr>
        <w:t>икации расходов бюджетов на 2021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F93499" w:rsidRPr="00E07744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Pr="00E07744">
        <w:rPr>
          <w:rFonts w:ascii="Times New Roman" w:hAnsi="Times New Roman"/>
          <w:sz w:val="28"/>
          <w:szCs w:val="28"/>
        </w:rPr>
        <w:t>. В приложении 6 к Решению таблицу 1 «Распределение бюджетных ассигн</w:t>
      </w:r>
      <w:r>
        <w:rPr>
          <w:rFonts w:ascii="Times New Roman" w:hAnsi="Times New Roman"/>
          <w:sz w:val="28"/>
          <w:szCs w:val="28"/>
        </w:rPr>
        <w:t>о</w:t>
      </w:r>
      <w:r w:rsidR="00421CAC">
        <w:rPr>
          <w:rFonts w:ascii="Times New Roman" w:hAnsi="Times New Roman"/>
          <w:sz w:val="28"/>
          <w:szCs w:val="28"/>
        </w:rPr>
        <w:t>ваний по целевым статьям на 2021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F9349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Pr="00E07744">
        <w:rPr>
          <w:rFonts w:ascii="Times New Roman" w:hAnsi="Times New Roman"/>
          <w:sz w:val="28"/>
          <w:szCs w:val="28"/>
        </w:rPr>
        <w:t xml:space="preserve">. В приложении 7 к Решению таблицу 1 «Ведомственная структура </w:t>
      </w:r>
      <w:r>
        <w:rPr>
          <w:rFonts w:ascii="Times New Roman" w:hAnsi="Times New Roman"/>
          <w:sz w:val="28"/>
          <w:szCs w:val="28"/>
        </w:rPr>
        <w:t>р</w:t>
      </w:r>
      <w:r w:rsidR="00421CAC">
        <w:rPr>
          <w:rFonts w:ascii="Times New Roman" w:hAnsi="Times New Roman"/>
          <w:sz w:val="28"/>
          <w:szCs w:val="28"/>
        </w:rPr>
        <w:t>асходов местного бюджета на 2021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F9349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A0FC9">
        <w:rPr>
          <w:rFonts w:ascii="Times New Roman" w:hAnsi="Times New Roman"/>
          <w:sz w:val="28"/>
          <w:szCs w:val="28"/>
        </w:rPr>
        <w:t>.7. В приложении 1</w:t>
      </w:r>
      <w:r w:rsidR="00892EE9">
        <w:rPr>
          <w:rFonts w:ascii="Times New Roman" w:hAnsi="Times New Roman"/>
          <w:sz w:val="28"/>
          <w:szCs w:val="28"/>
        </w:rPr>
        <w:t>1</w:t>
      </w:r>
      <w:r w:rsidRPr="00AA0FC9">
        <w:rPr>
          <w:rFonts w:ascii="Times New Roman" w:hAnsi="Times New Roman"/>
          <w:sz w:val="28"/>
          <w:szCs w:val="28"/>
        </w:rPr>
        <w:t xml:space="preserve"> к Решению таблицу 1 «Источники финансирования дефицита бюджета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AA0FC9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>
        <w:rPr>
          <w:rFonts w:ascii="Times New Roman" w:hAnsi="Times New Roman"/>
          <w:sz w:val="28"/>
          <w:szCs w:val="28"/>
        </w:rPr>
        <w:t>о</w:t>
      </w:r>
      <w:r w:rsidR="00421CAC">
        <w:rPr>
          <w:rFonts w:ascii="Times New Roman" w:hAnsi="Times New Roman"/>
          <w:sz w:val="28"/>
          <w:szCs w:val="28"/>
        </w:rPr>
        <w:t>на Новосибирской области на 2021</w:t>
      </w:r>
      <w:r w:rsidRPr="00AA0FC9">
        <w:rPr>
          <w:rFonts w:ascii="Times New Roman" w:hAnsi="Times New Roman"/>
          <w:sz w:val="28"/>
          <w:szCs w:val="28"/>
        </w:rPr>
        <w:t xml:space="preserve"> год» изложить в прилагаемой редакции..</w:t>
      </w:r>
    </w:p>
    <w:p w:rsidR="00F93499" w:rsidRPr="00E07744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07744">
        <w:rPr>
          <w:rFonts w:ascii="Times New Roman" w:hAnsi="Times New Roman"/>
          <w:sz w:val="28"/>
          <w:szCs w:val="28"/>
        </w:rPr>
        <w:t>. Настоящее решение вступает в силу со дня его опубликования.</w:t>
      </w:r>
    </w:p>
    <w:p w:rsidR="00F93499" w:rsidRPr="00E07744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07744">
        <w:rPr>
          <w:rFonts w:ascii="Times New Roman" w:hAnsi="Times New Roman"/>
          <w:sz w:val="28"/>
          <w:szCs w:val="28"/>
        </w:rPr>
        <w:t xml:space="preserve">. Настоящее решение опубликовать в периодическом печатном издании «Бюллетень органов местного самоуправления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E07744">
        <w:rPr>
          <w:rFonts w:ascii="Times New Roman" w:hAnsi="Times New Roman"/>
          <w:sz w:val="28"/>
          <w:szCs w:val="28"/>
        </w:rPr>
        <w:t xml:space="preserve"> сельсовета».</w:t>
      </w:r>
    </w:p>
    <w:p w:rsidR="00F93499" w:rsidRPr="00E07744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07744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председателя постоянной комиссии по вопросам экономики, аграрной, бюджетной, налоговой и финансово-кредитной политики.</w:t>
      </w:r>
    </w:p>
    <w:p w:rsidR="00F93499" w:rsidRDefault="00F93499" w:rsidP="00F934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F93499" w:rsidRPr="006260AE" w:rsidTr="004023F9">
        <w:tc>
          <w:tcPr>
            <w:tcW w:w="4644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9621DD">
              <w:rPr>
                <w:rFonts w:ascii="Times New Roman" w:hAnsi="Times New Roman"/>
                <w:bCs/>
                <w:sz w:val="28"/>
                <w:szCs w:val="28"/>
              </w:rPr>
              <w:t>Лотошанского</w:t>
            </w:r>
            <w:r w:rsidRPr="009621D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567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F93499" w:rsidRPr="00F42130" w:rsidTr="004023F9">
        <w:tc>
          <w:tcPr>
            <w:tcW w:w="4644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___________А.В.Кеслер</w:t>
            </w:r>
          </w:p>
        </w:tc>
        <w:tc>
          <w:tcPr>
            <w:tcW w:w="567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Лотошанского сельсовета</w:t>
            </w: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 А.В.Пархоменко</w:t>
            </w:r>
          </w:p>
        </w:tc>
      </w:tr>
    </w:tbl>
    <w:p w:rsidR="00F93499" w:rsidRPr="00E07744" w:rsidRDefault="00F93499" w:rsidP="00F934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3499" w:rsidRPr="00E07744" w:rsidRDefault="00F93499" w:rsidP="00F9349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93499" w:rsidRPr="00144F82" w:rsidRDefault="00F93499" w:rsidP="00F93499">
      <w:pPr>
        <w:spacing w:line="240" w:lineRule="auto"/>
        <w:jc w:val="center"/>
        <w:rPr>
          <w:sz w:val="28"/>
          <w:szCs w:val="28"/>
        </w:rPr>
      </w:pPr>
    </w:p>
    <w:p w:rsidR="00F93499" w:rsidRDefault="00F93499" w:rsidP="00F934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BC6176" w:rsidRDefault="00BC6176"/>
    <w:sectPr w:rsidR="00BC6176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149" w:rsidRDefault="003C6149" w:rsidP="00270315">
      <w:pPr>
        <w:spacing w:after="0" w:line="240" w:lineRule="auto"/>
      </w:pPr>
      <w:r>
        <w:separator/>
      </w:r>
    </w:p>
  </w:endnote>
  <w:endnote w:type="continuationSeparator" w:id="1">
    <w:p w:rsidR="003C6149" w:rsidRDefault="003C6149" w:rsidP="00270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149" w:rsidRDefault="003C6149" w:rsidP="00270315">
      <w:pPr>
        <w:spacing w:after="0" w:line="240" w:lineRule="auto"/>
      </w:pPr>
      <w:r>
        <w:separator/>
      </w:r>
    </w:p>
  </w:footnote>
  <w:footnote w:type="continuationSeparator" w:id="1">
    <w:p w:rsidR="003C6149" w:rsidRDefault="003C6149" w:rsidP="00270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718" w:rsidRDefault="00270315">
    <w:pPr>
      <w:pStyle w:val="a3"/>
      <w:jc w:val="center"/>
    </w:pPr>
    <w:r>
      <w:fldChar w:fldCharType="begin"/>
    </w:r>
    <w:r w:rsidR="00BC6176">
      <w:instrText>PAGE   \* MERGEFORMAT</w:instrText>
    </w:r>
    <w:r>
      <w:fldChar w:fldCharType="separate"/>
    </w:r>
    <w:r w:rsidR="00A57F70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93499"/>
    <w:rsid w:val="00270315"/>
    <w:rsid w:val="003C6149"/>
    <w:rsid w:val="00421CAC"/>
    <w:rsid w:val="00892EE9"/>
    <w:rsid w:val="00A57F70"/>
    <w:rsid w:val="00BC6176"/>
    <w:rsid w:val="00F93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9349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93499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2021-05-31T03:50:00Z</cp:lastPrinted>
  <dcterms:created xsi:type="dcterms:W3CDTF">2021-05-31T02:50:00Z</dcterms:created>
  <dcterms:modified xsi:type="dcterms:W3CDTF">2021-05-31T03:50:00Z</dcterms:modified>
</cp:coreProperties>
</file>